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A676E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STANDARD BANK NAMIBIA LIMITED</w:t>
      </w:r>
      <w:r w:rsidR="008A7A2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SBN01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STANDARD BANK NAMIBIA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SBN01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A676E">
        <w:rPr>
          <w:rFonts w:asciiTheme="minorHAnsi" w:hAnsiTheme="minorHAnsi" w:cs="Arial"/>
          <w:lang w:val="en-ZA"/>
        </w:rPr>
        <w:t>R 536,000,000.00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A676E">
        <w:rPr>
          <w:rFonts w:asciiTheme="minorHAnsi" w:hAnsiTheme="minorHAnsi" w:cs="Arial"/>
          <w:lang w:val="en-ZA"/>
        </w:rPr>
        <w:t>8.407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0A676E">
        <w:rPr>
          <w:rFonts w:asciiTheme="minorHAnsi" w:hAnsiTheme="minorHAnsi" w:cs="Arial"/>
          <w:lang w:val="en-ZA"/>
        </w:rPr>
        <w:t>26 July 2018</w:t>
      </w:r>
      <w:r>
        <w:rPr>
          <w:rFonts w:asciiTheme="minorHAnsi" w:hAnsiTheme="minorHAnsi" w:cs="Arial"/>
          <w:lang w:val="en-ZA"/>
        </w:rPr>
        <w:t xml:space="preserve"> of </w:t>
      </w:r>
      <w:r w:rsidR="000A676E">
        <w:rPr>
          <w:rFonts w:asciiTheme="minorHAnsi" w:hAnsiTheme="minorHAnsi" w:cs="Arial"/>
          <w:lang w:val="en-ZA"/>
        </w:rPr>
        <w:t>6.967</w:t>
      </w:r>
      <w:r>
        <w:rPr>
          <w:rFonts w:asciiTheme="minorHAnsi" w:hAnsiTheme="minorHAnsi" w:cs="Arial"/>
          <w:lang w:val="en-ZA"/>
        </w:rPr>
        <w:t xml:space="preserve">% plus </w:t>
      </w:r>
      <w:r w:rsidR="000A676E">
        <w:rPr>
          <w:rFonts w:asciiTheme="minorHAnsi" w:hAnsiTheme="minorHAnsi" w:cs="Arial"/>
          <w:lang w:val="en-ZA"/>
        </w:rPr>
        <w:t>144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A7A2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January, 20 April, 21 July,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31 January, 30 April, 31 July, </w:t>
      </w:r>
      <w:proofErr w:type="gramStart"/>
      <w:r>
        <w:rPr>
          <w:rFonts w:asciiTheme="minorHAnsi" w:hAnsiTheme="minorHAnsi" w:cs="Arial"/>
          <w:lang w:val="en-ZA"/>
        </w:rPr>
        <w:t>31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ZAG000152927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8A7A23" w:rsidRDefault="008A7A2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A676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2D17FA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https://www.jse.co.za/content/JSEPricingSupplementsItems/2014/BondDocuments/SBN01%20Pricing%20Supplement%2031072018.pdf</w:t>
        </w:r>
      </w:hyperlink>
      <w:r>
        <w:rPr>
          <w:rFonts w:asciiTheme="minorHAnsi" w:hAnsiTheme="minorHAnsi" w:cs="Arial"/>
          <w:i/>
          <w:lang w:val="en-ZA"/>
        </w:rPr>
        <w:t xml:space="preserve"> </w:t>
      </w:r>
    </w:p>
    <w:p w:rsidR="000A676E" w:rsidRPr="00F64748" w:rsidRDefault="000A676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A7A23" w:rsidRDefault="008A7A2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A7A23" w:rsidRDefault="008A7A23" w:rsidP="008A7A2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</w:t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+27 11 7215594</w:t>
      </w:r>
    </w:p>
    <w:p w:rsidR="008A7A23" w:rsidRDefault="008A7A23" w:rsidP="008A7A2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A7A2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A7A2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A67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5137842" wp14:editId="16F94CF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A67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0134FF" wp14:editId="3F5B011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11C38C0" wp14:editId="72B9E4D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A676E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A7A23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2C59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BN01%20Pricing%20Supplement%203107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1BE6BD6-6A0F-4A56-9AA0-3BAA79DB33E1}"/>
</file>

<file path=customXml/itemProps2.xml><?xml version="1.0" encoding="utf-8"?>
<ds:datastoreItem xmlns:ds="http://schemas.openxmlformats.org/officeDocument/2006/customXml" ds:itemID="{84214F45-B324-4024-9E5C-0226A053A98E}"/>
</file>

<file path=customXml/itemProps3.xml><?xml version="1.0" encoding="utf-8"?>
<ds:datastoreItem xmlns:ds="http://schemas.openxmlformats.org/officeDocument/2006/customXml" ds:itemID="{6B1F234A-74D0-49AE-BA16-678446066FBC}"/>
</file>

<file path=customXml/itemProps4.xml><?xml version="1.0" encoding="utf-8"?>
<ds:datastoreItem xmlns:ds="http://schemas.openxmlformats.org/officeDocument/2006/customXml" ds:itemID="{10715C28-04B2-42EC-897E-AE84BE490F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205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2018-07-30T09:29:00Z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613300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